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A" w:rsidRDefault="00BB6867" w:rsidP="004911D3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96"/>
        <w:gridCol w:w="602"/>
        <w:gridCol w:w="21"/>
        <w:gridCol w:w="70"/>
        <w:gridCol w:w="784"/>
        <w:gridCol w:w="98"/>
        <w:gridCol w:w="437"/>
        <w:gridCol w:w="561"/>
        <w:gridCol w:w="148"/>
        <w:gridCol w:w="463"/>
        <w:gridCol w:w="282"/>
        <w:gridCol w:w="633"/>
        <w:gridCol w:w="1741"/>
        <w:gridCol w:w="430"/>
        <w:gridCol w:w="1148"/>
        <w:gridCol w:w="318"/>
        <w:gridCol w:w="15"/>
        <w:gridCol w:w="930"/>
        <w:gridCol w:w="1050"/>
        <w:gridCol w:w="81"/>
        <w:gridCol w:w="391"/>
        <w:gridCol w:w="582"/>
        <w:gridCol w:w="797"/>
        <w:gridCol w:w="3187"/>
      </w:tblGrid>
      <w:tr w:rsidR="00ED2702" w:rsidTr="001554C7">
        <w:trPr>
          <w:trHeight w:val="341"/>
        </w:trPr>
        <w:tc>
          <w:tcPr>
            <w:tcW w:w="16160" w:type="dxa"/>
            <w:gridSpan w:val="25"/>
          </w:tcPr>
          <w:p w:rsidR="00ED2702" w:rsidRDefault="00ED2702" w:rsidP="000E3232">
            <w:pPr>
              <w:spacing w:after="0"/>
            </w:pP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 xml:space="preserve">   ООО «МИГ-Сервис</w:t>
            </w:r>
            <w:r w:rsidR="00502A4E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 xml:space="preserve">  Центр</w:t>
            </w: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 xml:space="preserve">» </w:t>
            </w:r>
            <w:r w:rsidRPr="00285830">
              <w:rPr>
                <w:rStyle w:val="MicrosoftSansSerif8"/>
                <w:rFonts w:ascii="Calibri" w:hAnsi="Calibri" w:cs="Calibri"/>
                <w:color w:val="000000"/>
                <w:sz w:val="24"/>
                <w:szCs w:val="24"/>
              </w:rPr>
              <w:t xml:space="preserve">на основании лицензий №№ </w:t>
            </w:r>
            <w:r w:rsidR="000E3232">
              <w:rPr>
                <w:rStyle w:val="MicrosoftSansSerif8"/>
                <w:rFonts w:ascii="Calibri" w:hAnsi="Calibri" w:cs="Calibri"/>
                <w:color w:val="000000"/>
                <w:sz w:val="24"/>
                <w:szCs w:val="24"/>
              </w:rPr>
              <w:t xml:space="preserve">115846, 115847 </w:t>
            </w:r>
            <w:r w:rsidR="002617F4">
              <w:rPr>
                <w:rStyle w:val="MicrosoftSansSerif8"/>
                <w:rFonts w:ascii="Calibri" w:hAnsi="Calibri" w:cs="Calibri"/>
                <w:color w:val="000000"/>
                <w:sz w:val="24"/>
                <w:szCs w:val="24"/>
              </w:rPr>
              <w:t>от 18.08.13</w:t>
            </w:r>
            <w:r w:rsidRPr="00285830">
              <w:rPr>
                <w:rStyle w:val="MicrosoftSansSerif8"/>
                <w:rFonts w:ascii="Calibri" w:hAnsi="Calibri" w:cs="Calibri"/>
                <w:color w:val="000000"/>
                <w:sz w:val="24"/>
                <w:szCs w:val="24"/>
              </w:rPr>
              <w:t>(далее Оператор)</w:t>
            </w:r>
          </w:p>
        </w:tc>
      </w:tr>
      <w:tr w:rsidR="00ED2702" w:rsidTr="001554C7">
        <w:trPr>
          <w:trHeight w:val="274"/>
        </w:trPr>
        <w:tc>
          <w:tcPr>
            <w:tcW w:w="16160" w:type="dxa"/>
            <w:gridSpan w:val="25"/>
          </w:tcPr>
          <w:p w:rsidR="00ED2702" w:rsidRDefault="00ED2702" w:rsidP="001554C7">
            <w:pPr>
              <w:spacing w:after="0"/>
            </w:pPr>
            <w:r w:rsidRPr="00285830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Абонент, заключающие настоящий Договор о предоставлении услуг связи телекоммуникационной сети Оператора</w:t>
            </w:r>
          </w:p>
        </w:tc>
      </w:tr>
      <w:tr w:rsidR="001554C7" w:rsidTr="009936BC">
        <w:trPr>
          <w:trHeight w:val="492"/>
        </w:trPr>
        <w:tc>
          <w:tcPr>
            <w:tcW w:w="12176" w:type="dxa"/>
            <w:gridSpan w:val="23"/>
            <w:vAlign w:val="center"/>
          </w:tcPr>
          <w:p w:rsidR="00ED2702" w:rsidRPr="00ED2702" w:rsidRDefault="00ED2702" w:rsidP="001554C7">
            <w:pPr>
              <w:spacing w:after="0"/>
              <w:jc w:val="center"/>
              <w:rPr>
                <w:sz w:val="28"/>
              </w:rPr>
            </w:pPr>
            <w:r w:rsidRPr="00502A4E">
              <w:rPr>
                <w:rStyle w:val="MicrosoftSansSerif"/>
                <w:rFonts w:ascii="Calibri" w:hAnsi="Calibri" w:cs="Calibri"/>
                <w:b/>
                <w:color w:val="000000"/>
                <w:sz w:val="24"/>
                <w:szCs w:val="24"/>
              </w:rPr>
              <w:t>Бланк договора на предоставлении услуг связи сети передачи данных ООО «МИГ-Сервис</w:t>
            </w:r>
            <w:r w:rsidR="00502A4E" w:rsidRPr="00502A4E">
              <w:rPr>
                <w:rStyle w:val="MicrosoftSansSerif"/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Центр</w:t>
            </w:r>
            <w:r w:rsidRPr="00502A4E">
              <w:rPr>
                <w:rStyle w:val="MicrosoftSansSerif"/>
                <w:rFonts w:ascii="Calibri" w:hAnsi="Calibri" w:cs="Calibri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84" w:type="dxa"/>
            <w:gridSpan w:val="2"/>
            <w:shd w:val="clear" w:color="auto" w:fill="D9D9D9" w:themeFill="background1" w:themeFillShade="D9"/>
            <w:vAlign w:val="center"/>
          </w:tcPr>
          <w:p w:rsidR="00ED2702" w:rsidRPr="00ED2702" w:rsidRDefault="00ED2702" w:rsidP="001554C7">
            <w:pPr>
              <w:spacing w:after="0"/>
              <w:jc w:val="center"/>
              <w:rPr>
                <w:sz w:val="28"/>
              </w:rPr>
            </w:pPr>
            <w:r w:rsidRPr="00ED2702">
              <w:rPr>
                <w:rStyle w:val="MicrosoftSansSerif6"/>
                <w:rFonts w:ascii="Calibri" w:hAnsi="Calibri" w:cs="Calibri"/>
                <w:color w:val="000000"/>
                <w:sz w:val="28"/>
                <w:szCs w:val="24"/>
              </w:rPr>
              <w:t>____.______.201</w:t>
            </w:r>
            <w:r w:rsidR="00BB6867">
              <w:rPr>
                <w:rStyle w:val="MicrosoftSansSerif6"/>
                <w:rFonts w:ascii="Calibri" w:hAnsi="Calibri" w:cs="Calibri"/>
                <w:color w:val="000000"/>
                <w:sz w:val="28"/>
                <w:szCs w:val="24"/>
              </w:rPr>
              <w:t>6</w:t>
            </w:r>
          </w:p>
        </w:tc>
      </w:tr>
      <w:tr w:rsidR="001554C7" w:rsidTr="009936BC">
        <w:trPr>
          <w:trHeight w:val="895"/>
        </w:trPr>
        <w:tc>
          <w:tcPr>
            <w:tcW w:w="7231" w:type="dxa"/>
            <w:gridSpan w:val="14"/>
          </w:tcPr>
          <w:p w:rsidR="00ED2702" w:rsidRPr="00AA5149" w:rsidRDefault="00ED2702" w:rsidP="001554C7">
            <w:pPr>
              <w:spacing w:after="0" w:line="240" w:lineRule="auto"/>
              <w:rPr>
                <w:sz w:val="18"/>
                <w:szCs w:val="18"/>
              </w:rPr>
            </w:pP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При исполнении настоящего Договора Стороны руководствуются Правилами пользования услугами связи сети передачи данных Оператора, а также действующим законодательством. Правила пользования услугами связи сети передачи данных Оператора являются неотъемлемой частью настоящего Договора (Приложение№1).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ED2702" w:rsidRPr="00AA5149" w:rsidRDefault="00ED2702" w:rsidP="001554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9" w:type="dxa"/>
            <w:gridSpan w:val="10"/>
            <w:shd w:val="clear" w:color="auto" w:fill="auto"/>
          </w:tcPr>
          <w:p w:rsidR="00ED2702" w:rsidRPr="00AA5149" w:rsidRDefault="00ED2702" w:rsidP="001554C7">
            <w:pPr>
              <w:spacing w:after="0" w:line="240" w:lineRule="auto"/>
              <w:rPr>
                <w:sz w:val="18"/>
                <w:szCs w:val="18"/>
              </w:rPr>
            </w:pP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 xml:space="preserve">С правилами пользования услугами сети передачи данных Оператора (Приложение №1, адрес в интернете: 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  <w:lang w:val="en-US"/>
              </w:rPr>
              <w:t>http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://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  <w:lang w:val="en-US"/>
              </w:rPr>
              <w:t>www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spellStart"/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  <w:lang w:val="en-US"/>
              </w:rPr>
              <w:t>mig</w:t>
            </w:r>
            <w:proofErr w:type="spellEnd"/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  <w:lang w:val="en-US"/>
              </w:rPr>
              <w:t>service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  <w:lang w:val="en-US"/>
              </w:rPr>
              <w:t>com</w:t>
            </w:r>
            <w:r w:rsidRPr="00AA5149">
              <w:rPr>
                <w:rStyle w:val="MicrosoftSansSerif8"/>
                <w:rFonts w:ascii="Calibri" w:hAnsi="Calibri" w:cs="Calibri"/>
                <w:color w:val="000000"/>
                <w:sz w:val="18"/>
                <w:szCs w:val="18"/>
              </w:rPr>
              <w:t>), Памяткой для пользователя (Приложение № 2), прайс-листом на услуги сети Оператора Абонент ОЗНАКОМЛЕН. С правилами пользования услугами сети   связи Оператора Абонент СОГЛАСЕН</w:t>
            </w:r>
          </w:p>
        </w:tc>
      </w:tr>
      <w:tr w:rsidR="009936BC" w:rsidTr="009936BC">
        <w:trPr>
          <w:trHeight w:val="467"/>
        </w:trPr>
        <w:tc>
          <w:tcPr>
            <w:tcW w:w="7231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2CB" w:rsidRPr="00AA5149" w:rsidRDefault="004911D3" w:rsidP="0015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49">
              <w:rPr>
                <w:rFonts w:ascii="Times New Roman" w:hAnsi="Times New Roman" w:cs="Times New Roman"/>
                <w:b/>
                <w:sz w:val="28"/>
                <w:szCs w:val="28"/>
              </w:rPr>
              <w:t>Номер для оплаты ___________________/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32CB" w:rsidRPr="003B4915" w:rsidRDefault="00BB32CB" w:rsidP="0015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2CB" w:rsidRPr="00502A4E" w:rsidRDefault="00BB32CB" w:rsidP="001554C7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2A4E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8"/>
              </w:rPr>
              <w:t>Тариф</w:t>
            </w:r>
          </w:p>
        </w:tc>
        <w:tc>
          <w:tcPr>
            <w:tcW w:w="2785" w:type="dxa"/>
            <w:gridSpan w:val="6"/>
            <w:shd w:val="clear" w:color="auto" w:fill="D9D9D9" w:themeFill="background1" w:themeFillShade="D9"/>
            <w:vAlign w:val="center"/>
          </w:tcPr>
          <w:p w:rsidR="00BB32CB" w:rsidRPr="00502A4E" w:rsidRDefault="00BB32CB" w:rsidP="001554C7">
            <w:pPr>
              <w:pStyle w:val="a3"/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2A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  </w:t>
            </w:r>
            <w:r w:rsidRPr="00502A4E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8"/>
              </w:rPr>
              <w:t>_____</w:t>
            </w:r>
            <w:r w:rsidRPr="00502A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Мбит/с</w:t>
            </w:r>
          </w:p>
        </w:tc>
        <w:tc>
          <w:tcPr>
            <w:tcW w:w="4566" w:type="dxa"/>
            <w:gridSpan w:val="3"/>
            <w:shd w:val="clear" w:color="auto" w:fill="D9D9D9" w:themeFill="background1" w:themeFillShade="D9"/>
            <w:vAlign w:val="center"/>
          </w:tcPr>
          <w:p w:rsidR="00BB32CB" w:rsidRPr="00F63ACF" w:rsidRDefault="00BB32CB" w:rsidP="001554C7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A4E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8"/>
              </w:rPr>
              <w:t>Абонентская плата ________ руб.</w:t>
            </w:r>
          </w:p>
        </w:tc>
      </w:tr>
      <w:tr w:rsidR="001554C7" w:rsidTr="001554C7">
        <w:trPr>
          <w:trHeight w:val="215"/>
        </w:trPr>
        <w:tc>
          <w:tcPr>
            <w:tcW w:w="16160" w:type="dxa"/>
            <w:gridSpan w:val="25"/>
          </w:tcPr>
          <w:p w:rsidR="001554C7" w:rsidRDefault="001554C7" w:rsidP="001554C7">
            <w:pPr>
              <w:ind w:left="709"/>
              <w:rPr>
                <w:sz w:val="6"/>
                <w:szCs w:val="6"/>
              </w:rPr>
            </w:pPr>
          </w:p>
        </w:tc>
      </w:tr>
      <w:tr w:rsidR="001554C7" w:rsidTr="009936BC">
        <w:trPr>
          <w:trHeight w:val="352"/>
        </w:trPr>
        <w:tc>
          <w:tcPr>
            <w:tcW w:w="3964" w:type="dxa"/>
            <w:gridSpan w:val="9"/>
            <w:shd w:val="clear" w:color="auto" w:fill="D9D9D9" w:themeFill="background1" w:themeFillShade="D9"/>
            <w:vAlign w:val="center"/>
          </w:tcPr>
          <w:p w:rsidR="001554C7" w:rsidRPr="009936BC" w:rsidRDefault="000B4C79" w:rsidP="000B4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подключения</w:t>
            </w:r>
          </w:p>
        </w:tc>
        <w:tc>
          <w:tcPr>
            <w:tcW w:w="3267" w:type="dxa"/>
            <w:gridSpan w:val="5"/>
            <w:shd w:val="clear" w:color="auto" w:fill="D9D9D9" w:themeFill="background1" w:themeFillShade="D9"/>
            <w:vAlign w:val="center"/>
          </w:tcPr>
          <w:p w:rsidR="001554C7" w:rsidRPr="009936BC" w:rsidRDefault="001554C7" w:rsidP="009936BC">
            <w:pPr>
              <w:ind w:left="70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30" w:type="dxa"/>
            <w:vMerge w:val="restart"/>
            <w:shd w:val="clear" w:color="auto" w:fill="A6A6A6" w:themeFill="background1" w:themeFillShade="A6"/>
            <w:vAlign w:val="center"/>
          </w:tcPr>
          <w:p w:rsidR="001554C7" w:rsidRPr="009936BC" w:rsidRDefault="001554C7" w:rsidP="009936BC">
            <w:pPr>
              <w:ind w:left="709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542" w:type="dxa"/>
            <w:gridSpan w:val="6"/>
            <w:shd w:val="clear" w:color="auto" w:fill="D9D9D9" w:themeFill="background1" w:themeFillShade="D9"/>
            <w:vAlign w:val="center"/>
          </w:tcPr>
          <w:p w:rsidR="001554C7" w:rsidRPr="009936BC" w:rsidRDefault="001554C7" w:rsidP="0099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B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подключения</w:t>
            </w:r>
          </w:p>
        </w:tc>
        <w:tc>
          <w:tcPr>
            <w:tcW w:w="4957" w:type="dxa"/>
            <w:gridSpan w:val="4"/>
            <w:shd w:val="clear" w:color="auto" w:fill="D9D9D9" w:themeFill="background1" w:themeFillShade="D9"/>
            <w:vAlign w:val="bottom"/>
          </w:tcPr>
          <w:p w:rsidR="001554C7" w:rsidRPr="009936BC" w:rsidRDefault="009936BC" w:rsidP="00993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 руб.</w:t>
            </w:r>
          </w:p>
        </w:tc>
      </w:tr>
      <w:tr w:rsidR="001554C7" w:rsidTr="009936BC">
        <w:trPr>
          <w:trHeight w:val="355"/>
        </w:trPr>
        <w:tc>
          <w:tcPr>
            <w:tcW w:w="7231" w:type="dxa"/>
            <w:gridSpan w:val="14"/>
            <w:vAlign w:val="center"/>
          </w:tcPr>
          <w:p w:rsidR="001554C7" w:rsidRPr="00831131" w:rsidRDefault="001554C7" w:rsidP="00760F19">
            <w:pPr>
              <w:pStyle w:val="a3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B4915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Учетные данные абонента (физическое лицо)</w:t>
            </w: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3B4915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10"/>
            <w:vAlign w:val="center"/>
          </w:tcPr>
          <w:p w:rsidR="001554C7" w:rsidRPr="003B4915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15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Учетные данные оператора</w:t>
            </w:r>
          </w:p>
        </w:tc>
      </w:tr>
      <w:tr w:rsidR="001554C7" w:rsidTr="009936BC">
        <w:trPr>
          <w:trHeight w:val="401"/>
        </w:trPr>
        <w:tc>
          <w:tcPr>
            <w:tcW w:w="1993" w:type="dxa"/>
            <w:gridSpan w:val="3"/>
            <w:shd w:val="clear" w:color="auto" w:fill="D9D9D9" w:themeFill="background1" w:themeFillShade="D9"/>
            <w:vAlign w:val="center"/>
          </w:tcPr>
          <w:p w:rsidR="001554C7" w:rsidRPr="00F63ACF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CF">
              <w:rPr>
                <w:rStyle w:val="MicrosoftSansSerif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Логин</w:t>
            </w:r>
          </w:p>
        </w:tc>
        <w:tc>
          <w:tcPr>
            <w:tcW w:w="2119" w:type="dxa"/>
            <w:gridSpan w:val="7"/>
            <w:shd w:val="clear" w:color="auto" w:fill="D9D9D9" w:themeFill="background1" w:themeFillShade="D9"/>
            <w:vAlign w:val="center"/>
          </w:tcPr>
          <w:p w:rsidR="001554C7" w:rsidRPr="00F63ACF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</w:tcPr>
          <w:p w:rsidR="001554C7" w:rsidRPr="00F63ACF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CF">
              <w:rPr>
                <w:rStyle w:val="MicrosoftSansSerif6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PIN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554C7" w:rsidRPr="003B4915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3B4915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gridSpan w:val="10"/>
          </w:tcPr>
          <w:p w:rsidR="001554C7" w:rsidRPr="00831131" w:rsidRDefault="001554C7" w:rsidP="00760F19">
            <w:pPr>
              <w:pStyle w:val="a3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B4915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ООО «МИГ-Сервис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</w:t>
            </w:r>
            <w:r w:rsidRPr="003B4915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554C7" w:rsidTr="009936BC">
        <w:trPr>
          <w:trHeight w:val="356"/>
        </w:trPr>
        <w:tc>
          <w:tcPr>
            <w:tcW w:w="1993" w:type="dxa"/>
            <w:gridSpan w:val="3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238" w:type="dxa"/>
            <w:gridSpan w:val="11"/>
            <w:vAlign w:val="center"/>
          </w:tcPr>
          <w:p w:rsidR="001554C7" w:rsidRPr="004911D3" w:rsidRDefault="001554C7" w:rsidP="0049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4911D3" w:rsidRDefault="001554C7" w:rsidP="004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8"/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0" w:type="dxa"/>
            <w:gridSpan w:val="2"/>
          </w:tcPr>
          <w:p w:rsidR="001554C7" w:rsidRPr="004911D3" w:rsidRDefault="001554C7" w:rsidP="0049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1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9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14914450</w:t>
            </w:r>
          </w:p>
        </w:tc>
        <w:tc>
          <w:tcPr>
            <w:tcW w:w="1851" w:type="dxa"/>
            <w:gridSpan w:val="4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187" w:type="dxa"/>
          </w:tcPr>
          <w:p w:rsidR="001554C7" w:rsidRPr="004911D3" w:rsidRDefault="001554C7" w:rsidP="0049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137746790829</w:t>
            </w:r>
          </w:p>
        </w:tc>
      </w:tr>
      <w:tr w:rsidR="001554C7" w:rsidTr="009936BC">
        <w:trPr>
          <w:trHeight w:val="306"/>
        </w:trPr>
        <w:tc>
          <w:tcPr>
            <w:tcW w:w="1993" w:type="dxa"/>
            <w:gridSpan w:val="3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238" w:type="dxa"/>
            <w:gridSpan w:val="11"/>
            <w:vAlign w:val="center"/>
          </w:tcPr>
          <w:p w:rsidR="001554C7" w:rsidRPr="004911D3" w:rsidRDefault="001554C7" w:rsidP="004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4911D3" w:rsidRDefault="001554C7" w:rsidP="004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5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КПП</w:t>
            </w:r>
          </w:p>
        </w:tc>
        <w:tc>
          <w:tcPr>
            <w:tcW w:w="1995" w:type="dxa"/>
            <w:gridSpan w:val="3"/>
          </w:tcPr>
          <w:p w:rsidR="001554C7" w:rsidRPr="004911D3" w:rsidRDefault="001554C7" w:rsidP="0049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</w:tc>
        <w:tc>
          <w:tcPr>
            <w:tcW w:w="1851" w:type="dxa"/>
            <w:gridSpan w:val="4"/>
            <w:vAlign w:val="center"/>
          </w:tcPr>
          <w:p w:rsidR="001554C7" w:rsidRPr="004911D3" w:rsidRDefault="001554C7" w:rsidP="004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1554C7" w:rsidRPr="004911D3" w:rsidRDefault="001554C7" w:rsidP="00491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C7" w:rsidTr="009936BC">
        <w:trPr>
          <w:trHeight w:val="425"/>
        </w:trPr>
        <w:tc>
          <w:tcPr>
            <w:tcW w:w="1993" w:type="dxa"/>
            <w:gridSpan w:val="3"/>
            <w:vAlign w:val="center"/>
          </w:tcPr>
          <w:p w:rsidR="001554C7" w:rsidRPr="004911D3" w:rsidRDefault="001554C7" w:rsidP="004911D3">
            <w:pPr>
              <w:pStyle w:val="a3"/>
              <w:shd w:val="clear" w:color="auto" w:fill="auto"/>
              <w:tabs>
                <w:tab w:val="right" w:pos="183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D3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238" w:type="dxa"/>
            <w:gridSpan w:val="11"/>
          </w:tcPr>
          <w:p w:rsidR="001554C7" w:rsidRPr="004911D3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4911D3" w:rsidRDefault="001554C7" w:rsidP="004911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10"/>
            <w:vAlign w:val="center"/>
          </w:tcPr>
          <w:p w:rsidR="001554C7" w:rsidRPr="004911D3" w:rsidRDefault="001554C7" w:rsidP="0049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D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</w:tr>
      <w:tr w:rsidR="001554C7" w:rsidTr="009936BC">
        <w:trPr>
          <w:trHeight w:val="288"/>
        </w:trPr>
        <w:tc>
          <w:tcPr>
            <w:tcW w:w="7231" w:type="dxa"/>
            <w:gridSpan w:val="14"/>
          </w:tcPr>
          <w:p w:rsidR="001554C7" w:rsidRPr="00831131" w:rsidRDefault="001554C7" w:rsidP="00760F19">
            <w:pPr>
              <w:pStyle w:val="a3"/>
              <w:shd w:val="clear" w:color="auto" w:fill="auto"/>
              <w:tabs>
                <w:tab w:val="left" w:pos="599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1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 абонента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831131" w:rsidRDefault="001554C7" w:rsidP="00760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3"/>
          </w:tcPr>
          <w:p w:rsidR="001554C7" w:rsidRPr="00831131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1131">
              <w:rPr>
                <w:rStyle w:val="MicrosoftSansSerif"/>
                <w:rFonts w:ascii="Times New Roman" w:hAnsi="Times New Roman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7018" w:type="dxa"/>
            <w:gridSpan w:val="7"/>
          </w:tcPr>
          <w:p w:rsidR="001554C7" w:rsidRPr="00831131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«Альфа-Банк»</w:t>
            </w:r>
          </w:p>
        </w:tc>
      </w:tr>
      <w:tr w:rsidR="001554C7" w:rsidTr="009936BC">
        <w:trPr>
          <w:trHeight w:val="437"/>
        </w:trPr>
        <w:tc>
          <w:tcPr>
            <w:tcW w:w="2868" w:type="dxa"/>
            <w:gridSpan w:val="6"/>
            <w:vAlign w:val="center"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Серия и н</w:t>
            </w:r>
            <w:r w:rsidRPr="00285830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омер паспорта</w:t>
            </w:r>
          </w:p>
        </w:tc>
        <w:tc>
          <w:tcPr>
            <w:tcW w:w="4363" w:type="dxa"/>
            <w:gridSpan w:val="8"/>
            <w:vAlign w:val="center"/>
          </w:tcPr>
          <w:p w:rsidR="001554C7" w:rsidRPr="00502A4E" w:rsidRDefault="001554C7" w:rsidP="00760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  <w:vAlign w:val="center"/>
          </w:tcPr>
          <w:p w:rsidR="001554C7" w:rsidRPr="00502A4E" w:rsidRDefault="001554C7" w:rsidP="00760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1554C7" w:rsidRPr="004911D3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911D3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7018" w:type="dxa"/>
            <w:gridSpan w:val="7"/>
            <w:vAlign w:val="center"/>
          </w:tcPr>
          <w:p w:rsidR="001554C7" w:rsidRPr="00502A4E" w:rsidRDefault="001554C7" w:rsidP="00760F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40702810201600001931</w:t>
            </w:r>
          </w:p>
        </w:tc>
      </w:tr>
      <w:tr w:rsidR="001554C7" w:rsidTr="009936BC">
        <w:trPr>
          <w:trHeight w:val="366"/>
        </w:trPr>
        <w:tc>
          <w:tcPr>
            <w:tcW w:w="2014" w:type="dxa"/>
            <w:gridSpan w:val="4"/>
          </w:tcPr>
          <w:p w:rsidR="001554C7" w:rsidRPr="00502A4E" w:rsidRDefault="008014A2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5217" w:type="dxa"/>
            <w:gridSpan w:val="10"/>
          </w:tcPr>
          <w:p w:rsidR="001554C7" w:rsidRPr="00502A4E" w:rsidRDefault="001554C7" w:rsidP="00760F19">
            <w:pPr>
              <w:pStyle w:val="a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1554C7" w:rsidRPr="004911D3" w:rsidRDefault="001554C7" w:rsidP="00760F19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911D3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7018" w:type="dxa"/>
            <w:gridSpan w:val="7"/>
          </w:tcPr>
          <w:p w:rsidR="001554C7" w:rsidRPr="00502A4E" w:rsidRDefault="001554C7" w:rsidP="00760F1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30101810200000000593</w:t>
            </w:r>
          </w:p>
        </w:tc>
      </w:tr>
      <w:tr w:rsidR="001554C7" w:rsidTr="009936BC">
        <w:trPr>
          <w:trHeight w:val="345"/>
        </w:trPr>
        <w:tc>
          <w:tcPr>
            <w:tcW w:w="2014" w:type="dxa"/>
            <w:gridSpan w:val="4"/>
            <w:vAlign w:val="center"/>
          </w:tcPr>
          <w:p w:rsidR="001554C7" w:rsidRPr="00285830" w:rsidRDefault="008014A2" w:rsidP="00760F19">
            <w:pPr>
              <w:pStyle w:val="a3"/>
              <w:spacing w:before="0" w:after="0" w:line="240" w:lineRule="auto"/>
              <w:ind w:firstLine="0"/>
              <w:jc w:val="left"/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Дата выдачи</w:t>
            </w:r>
            <w:bookmarkStart w:id="0" w:name="_GoBack"/>
            <w:bookmarkEnd w:id="0"/>
          </w:p>
        </w:tc>
        <w:tc>
          <w:tcPr>
            <w:tcW w:w="5217" w:type="dxa"/>
            <w:gridSpan w:val="10"/>
          </w:tcPr>
          <w:p w:rsidR="001554C7" w:rsidRPr="00502A4E" w:rsidRDefault="001554C7" w:rsidP="00760F19">
            <w:pPr>
              <w:pStyle w:val="a3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1554C7" w:rsidRPr="00502A4E" w:rsidRDefault="001554C7" w:rsidP="007B240B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7018" w:type="dxa"/>
            <w:gridSpan w:val="7"/>
          </w:tcPr>
          <w:p w:rsidR="001554C7" w:rsidRPr="00502A4E" w:rsidRDefault="001554C7" w:rsidP="007B240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1554C7" w:rsidTr="000B4C79">
        <w:trPr>
          <w:trHeight w:val="246"/>
        </w:trPr>
        <w:tc>
          <w:tcPr>
            <w:tcW w:w="7231" w:type="dxa"/>
            <w:gridSpan w:val="14"/>
            <w:vAlign w:val="center"/>
          </w:tcPr>
          <w:p w:rsidR="001554C7" w:rsidRPr="00760F19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Адрес абонента</w:t>
            </w:r>
            <w:r w:rsidR="000B4C79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  <w:p w:rsidR="001554C7" w:rsidRPr="00285830" w:rsidRDefault="001554C7" w:rsidP="004911D3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10"/>
            <w:vMerge w:val="restart"/>
          </w:tcPr>
          <w:p w:rsidR="001B0549" w:rsidRPr="004911D3" w:rsidRDefault="001554C7" w:rsidP="004911D3">
            <w:pPr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Юридический</w:t>
            </w: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 xml:space="preserve"> адрес: </w:t>
            </w:r>
            <w:r w:rsidRPr="00285830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125040</w:t>
            </w:r>
            <w:r w:rsidRPr="00285830">
              <w:rPr>
                <w:rStyle w:val="MicrosoftSansSerif6"/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г. Москва, ул. Расковой д. 10 стр. 4 офис 18</w:t>
            </w:r>
          </w:p>
        </w:tc>
      </w:tr>
      <w:tr w:rsidR="001554C7" w:rsidTr="009936BC">
        <w:trPr>
          <w:trHeight w:val="207"/>
        </w:trPr>
        <w:tc>
          <w:tcPr>
            <w:tcW w:w="7231" w:type="dxa"/>
            <w:gridSpan w:val="14"/>
            <w:vMerge w:val="restart"/>
          </w:tcPr>
          <w:p w:rsidR="001554C7" w:rsidRPr="00285830" w:rsidRDefault="001554C7" w:rsidP="000C0477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Московская область, Раменский район, </w:t>
            </w:r>
          </w:p>
          <w:p w:rsidR="001554C7" w:rsidRPr="00285830" w:rsidRDefault="001554C7" w:rsidP="000C0477">
            <w:pPr>
              <w:pStyle w:val="a3"/>
              <w:shd w:val="clear" w:color="auto" w:fill="auto"/>
              <w:spacing w:before="0" w:after="0" w:line="18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10"/>
            <w:vMerge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200" w:lineRule="exact"/>
              <w:ind w:left="18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54C7" w:rsidTr="009936BC">
        <w:trPr>
          <w:trHeight w:val="293"/>
        </w:trPr>
        <w:tc>
          <w:tcPr>
            <w:tcW w:w="7231" w:type="dxa"/>
            <w:gridSpan w:val="14"/>
            <w:vMerge/>
          </w:tcPr>
          <w:p w:rsidR="001554C7" w:rsidRDefault="001554C7" w:rsidP="000C0477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10"/>
            <w:vMerge w:val="restart"/>
          </w:tcPr>
          <w:p w:rsidR="001554C7" w:rsidRDefault="001554C7" w:rsidP="004911D3">
            <w:pPr>
              <w:pStyle w:val="a3"/>
              <w:shd w:val="clear" w:color="auto" w:fill="auto"/>
              <w:spacing w:before="0" w:after="0" w:line="200" w:lineRule="exact"/>
              <w:ind w:firstLine="0"/>
              <w:jc w:val="left"/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</w:pP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Адрес местонахождения:</w:t>
            </w:r>
          </w:p>
          <w:p w:rsidR="001B0549" w:rsidRPr="001B0549" w:rsidRDefault="001554C7" w:rsidP="004911D3">
            <w:pPr>
              <w:pStyle w:val="a3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Calibri" w:hAnsi="Calibri" w:cs="Calibri"/>
                <w:color w:val="000000"/>
                <w:spacing w:val="3"/>
                <w:sz w:val="24"/>
                <w:szCs w:val="24"/>
              </w:rPr>
            </w:pPr>
            <w:r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Московская область, Раменский район, п. Ново-Харитоново, территория ООО «</w:t>
            </w:r>
            <w:proofErr w:type="spellStart"/>
            <w:r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Гжельпроминдустрия</w:t>
            </w:r>
            <w:proofErr w:type="spellEnd"/>
            <w:r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», здание бывшей конторы СМУ, офис №1</w:t>
            </w:r>
          </w:p>
          <w:p w:rsidR="001554C7" w:rsidRPr="001B0549" w:rsidRDefault="001B0549" w:rsidP="00760F1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8-926-301-20-42,46</w:t>
            </w:r>
            <w:r w:rsidRPr="001B0549">
              <w:rPr>
                <w:rFonts w:ascii="Calibri" w:hAnsi="Calibri" w:cs="Calibri"/>
                <w:b/>
                <w:sz w:val="24"/>
                <w:szCs w:val="24"/>
              </w:rPr>
              <w:t xml:space="preserve"> техническая поддержка</w:t>
            </w:r>
          </w:p>
        </w:tc>
      </w:tr>
      <w:tr w:rsidR="001554C7" w:rsidTr="009936BC">
        <w:trPr>
          <w:trHeight w:val="360"/>
        </w:trPr>
        <w:tc>
          <w:tcPr>
            <w:tcW w:w="1195" w:type="dxa"/>
            <w:vAlign w:val="center"/>
          </w:tcPr>
          <w:p w:rsidR="001554C7" w:rsidRPr="00285830" w:rsidRDefault="001554C7" w:rsidP="000C0477">
            <w:pPr>
              <w:pStyle w:val="a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830">
              <w:rPr>
                <w:rStyle w:val="MicrosoftSansSerif8"/>
                <w:rFonts w:ascii="Calibri" w:hAnsi="Calibri" w:cs="Calibri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6036" w:type="dxa"/>
            <w:gridSpan w:val="13"/>
          </w:tcPr>
          <w:p w:rsidR="001554C7" w:rsidRDefault="001554C7" w:rsidP="00760F19">
            <w:pPr>
              <w:pStyle w:val="a3"/>
              <w:spacing w:before="0" w:after="0" w:line="180" w:lineRule="exact"/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Pr="00502A4E" w:rsidRDefault="001554C7" w:rsidP="00760F19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gridSpan w:val="10"/>
            <w:vMerge/>
          </w:tcPr>
          <w:p w:rsidR="001554C7" w:rsidRPr="00285830" w:rsidRDefault="001554C7" w:rsidP="00760F19">
            <w:pPr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554C7" w:rsidTr="009936BC">
        <w:trPr>
          <w:trHeight w:val="365"/>
        </w:trPr>
        <w:tc>
          <w:tcPr>
            <w:tcW w:w="1195" w:type="dxa"/>
            <w:vAlign w:val="center"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285830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89" w:type="dxa"/>
            <w:gridSpan w:val="4"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16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16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1554C7" w:rsidRPr="00285830" w:rsidRDefault="001554C7" w:rsidP="000C0477">
            <w:pPr>
              <w:pStyle w:val="a3"/>
              <w:shd w:val="clear" w:color="auto" w:fill="auto"/>
              <w:spacing w:before="0" w:after="0" w:line="16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830">
              <w:rPr>
                <w:rStyle w:val="MicrosoftSansSerif6"/>
                <w:rFonts w:ascii="Calibri" w:hAnsi="Calibri" w:cs="Calibri"/>
                <w:b w:val="0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374" w:type="dxa"/>
            <w:gridSpan w:val="2"/>
          </w:tcPr>
          <w:p w:rsidR="001554C7" w:rsidRPr="00285830" w:rsidRDefault="001554C7" w:rsidP="00760F19">
            <w:pPr>
              <w:pStyle w:val="a3"/>
              <w:shd w:val="clear" w:color="auto" w:fill="auto"/>
              <w:spacing w:before="0" w:after="0" w:line="16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6A6A6" w:themeFill="background1" w:themeFillShade="A6"/>
          </w:tcPr>
          <w:p w:rsidR="001554C7" w:rsidRDefault="001554C7" w:rsidP="00760F19">
            <w:pPr>
              <w:pStyle w:val="a3"/>
            </w:pPr>
          </w:p>
        </w:tc>
        <w:tc>
          <w:tcPr>
            <w:tcW w:w="8499" w:type="dxa"/>
            <w:gridSpan w:val="10"/>
            <w:vMerge/>
          </w:tcPr>
          <w:p w:rsidR="001554C7" w:rsidRPr="00285830" w:rsidRDefault="001554C7" w:rsidP="00760F19">
            <w:pPr>
              <w:rPr>
                <w:rFonts w:ascii="Calibri" w:hAnsi="Calibri" w:cs="Calibri"/>
              </w:rPr>
            </w:pPr>
          </w:p>
        </w:tc>
      </w:tr>
      <w:tr w:rsidR="000C0477" w:rsidTr="001554C7">
        <w:trPr>
          <w:trHeight w:val="360"/>
        </w:trPr>
        <w:tc>
          <w:tcPr>
            <w:tcW w:w="16160" w:type="dxa"/>
            <w:gridSpan w:val="25"/>
            <w:vAlign w:val="center"/>
          </w:tcPr>
          <w:p w:rsidR="000C0477" w:rsidRDefault="000C0477" w:rsidP="00AA5149">
            <w:pPr>
              <w:spacing w:line="240" w:lineRule="auto"/>
            </w:pPr>
            <w:r w:rsidRPr="00285830">
              <w:rPr>
                <w:rStyle w:val="MicrosoftSansSerif"/>
                <w:rFonts w:ascii="Calibri" w:hAnsi="Calibri" w:cs="Calibri"/>
                <w:color w:val="000000"/>
                <w:sz w:val="24"/>
                <w:szCs w:val="24"/>
              </w:rPr>
              <w:t>Подписи сторон</w:t>
            </w:r>
          </w:p>
        </w:tc>
      </w:tr>
      <w:tr w:rsidR="001554C7" w:rsidTr="009936BC">
        <w:trPr>
          <w:trHeight w:val="733"/>
        </w:trPr>
        <w:tc>
          <w:tcPr>
            <w:tcW w:w="1391" w:type="dxa"/>
            <w:gridSpan w:val="2"/>
            <w:vAlign w:val="center"/>
          </w:tcPr>
          <w:p w:rsidR="000C0477" w:rsidRPr="000C0477" w:rsidRDefault="000C0477" w:rsidP="004911D3">
            <w:pPr>
              <w:pStyle w:val="a3"/>
              <w:shd w:val="clear" w:color="auto" w:fill="auto"/>
              <w:spacing w:before="0" w:after="120" w:line="240" w:lineRule="auto"/>
              <w:ind w:firstLine="0"/>
              <w:jc w:val="left"/>
              <w:rPr>
                <w:rStyle w:val="MicrosoftSansSerif6"/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</w:pPr>
            <w:r w:rsidRPr="000C0477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Абонент</w:t>
            </w:r>
          </w:p>
        </w:tc>
        <w:tc>
          <w:tcPr>
            <w:tcW w:w="2012" w:type="dxa"/>
            <w:gridSpan w:val="6"/>
            <w:vAlign w:val="center"/>
          </w:tcPr>
          <w:p w:rsidR="000C0477" w:rsidRPr="000C0477" w:rsidRDefault="000C0477" w:rsidP="004911D3">
            <w:pPr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C0477" w:rsidRPr="004911D3" w:rsidRDefault="000C0477" w:rsidP="004911D3">
            <w:pPr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11D3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656" w:type="dxa"/>
            <w:gridSpan w:val="3"/>
            <w:vAlign w:val="center"/>
          </w:tcPr>
          <w:p w:rsidR="000C0477" w:rsidRPr="000C0477" w:rsidRDefault="000C0477" w:rsidP="004911D3">
            <w:pPr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shd w:val="clear" w:color="auto" w:fill="A6A6A6" w:themeFill="background1" w:themeFillShade="A6"/>
            <w:vAlign w:val="center"/>
          </w:tcPr>
          <w:p w:rsidR="000C0477" w:rsidRPr="000C0477" w:rsidRDefault="000C0477" w:rsidP="004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0C0477" w:rsidRPr="000C0477" w:rsidRDefault="000C0477" w:rsidP="004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77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6088" w:type="dxa"/>
            <w:gridSpan w:val="6"/>
            <w:vAlign w:val="bottom"/>
          </w:tcPr>
          <w:p w:rsidR="000C0477" w:rsidRPr="004911D3" w:rsidRDefault="000C0477" w:rsidP="000B4C79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</w:pPr>
            <w:r w:rsidRPr="004911D3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4"/>
              </w:rPr>
              <w:t>М.П.</w:t>
            </w:r>
            <w:r w:rsidR="004911D3" w:rsidRPr="004911D3">
              <w:rPr>
                <w:rStyle w:val="MicrosoftSansSerif"/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доверенности </w:t>
            </w:r>
            <w:r w:rsidR="004911D3" w:rsidRPr="004911D3">
              <w:rPr>
                <w:rStyle w:val="MicrosoftSansSerif8"/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r w:rsidR="00F54B44">
              <w:rPr>
                <w:rStyle w:val="MicrosoftSansSerif8"/>
                <w:rFonts w:ascii="Times New Roman" w:hAnsi="Times New Roman" w:cs="Times New Roman"/>
                <w:color w:val="000000"/>
                <w:szCs w:val="24"/>
              </w:rPr>
              <w:t>10/14,</w:t>
            </w:r>
            <w:r w:rsidR="004911D3" w:rsidRPr="004911D3">
              <w:rPr>
                <w:rStyle w:val="MicrosoftSansSerif8"/>
                <w:rFonts w:ascii="Times New Roman" w:hAnsi="Times New Roman" w:cs="Times New Roman"/>
                <w:color w:val="000000"/>
                <w:szCs w:val="24"/>
              </w:rPr>
              <w:t>11/</w:t>
            </w:r>
            <w:r w:rsidR="00F54B44">
              <w:rPr>
                <w:rStyle w:val="MicrosoftSansSerif8"/>
                <w:rFonts w:ascii="Times New Roman" w:hAnsi="Times New Roman" w:cs="Times New Roman"/>
                <w:color w:val="000000"/>
                <w:szCs w:val="24"/>
              </w:rPr>
              <w:t>14,12/14</w:t>
            </w:r>
            <w:r w:rsidR="004911D3" w:rsidRPr="004911D3">
              <w:rPr>
                <w:rStyle w:val="MicrosoftSansSerif"/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 </w:t>
            </w:r>
            <w:r w:rsidR="00F54B44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16"/>
                <w:szCs w:val="24"/>
              </w:rPr>
              <w:t>24.03.201</w:t>
            </w:r>
            <w:r w:rsidR="000B4C79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16"/>
                <w:szCs w:val="24"/>
              </w:rPr>
              <w:t>4</w:t>
            </w:r>
            <w:r w:rsidR="004911D3" w:rsidRPr="004911D3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16"/>
                <w:szCs w:val="24"/>
              </w:rPr>
              <w:t>г.</w:t>
            </w:r>
          </w:p>
        </w:tc>
      </w:tr>
    </w:tbl>
    <w:p w:rsidR="00ED2702" w:rsidRDefault="00ED2702"/>
    <w:sectPr w:rsidR="00ED2702" w:rsidSect="00F63ACF">
      <w:pgSz w:w="16838" w:h="11906" w:orient="landscape"/>
      <w:pgMar w:top="42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765395"/>
    <w:rsid w:val="000B4C79"/>
    <w:rsid w:val="000C0477"/>
    <w:rsid w:val="000E3232"/>
    <w:rsid w:val="001554C7"/>
    <w:rsid w:val="001B0549"/>
    <w:rsid w:val="001E52B0"/>
    <w:rsid w:val="0024106F"/>
    <w:rsid w:val="002617F4"/>
    <w:rsid w:val="002F67EF"/>
    <w:rsid w:val="003B4915"/>
    <w:rsid w:val="004911D3"/>
    <w:rsid w:val="004D4B8D"/>
    <w:rsid w:val="00502A4E"/>
    <w:rsid w:val="00510CDE"/>
    <w:rsid w:val="00760F19"/>
    <w:rsid w:val="00765395"/>
    <w:rsid w:val="008014A2"/>
    <w:rsid w:val="00810565"/>
    <w:rsid w:val="00831131"/>
    <w:rsid w:val="00974713"/>
    <w:rsid w:val="009936BC"/>
    <w:rsid w:val="00AA5149"/>
    <w:rsid w:val="00BB32CB"/>
    <w:rsid w:val="00BB6867"/>
    <w:rsid w:val="00C17473"/>
    <w:rsid w:val="00DE098D"/>
    <w:rsid w:val="00DF3404"/>
    <w:rsid w:val="00E23742"/>
    <w:rsid w:val="00ED2702"/>
    <w:rsid w:val="00F54B44"/>
    <w:rsid w:val="00F63ACF"/>
    <w:rsid w:val="00FE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crosoftSansSerif">
    <w:name w:val="Основной текст + Microsoft Sans Serif"/>
    <w:aliases w:val="10 pt,Интервал 0 pt"/>
    <w:basedOn w:val="a0"/>
    <w:uiPriority w:val="99"/>
    <w:rsid w:val="00ED2702"/>
    <w:rPr>
      <w:rFonts w:ascii="Microsoft Sans Serif" w:hAnsi="Microsoft Sans Serif" w:cs="Microsoft Sans Serif"/>
      <w:spacing w:val="3"/>
      <w:sz w:val="20"/>
      <w:szCs w:val="20"/>
      <w:u w:val="none"/>
    </w:rPr>
  </w:style>
  <w:style w:type="character" w:customStyle="1" w:styleId="MicrosoftSansSerif8">
    <w:name w:val="Основной текст + Microsoft Sans Serif8"/>
    <w:aliases w:val="8 pt,Интервал 0 pt12"/>
    <w:basedOn w:val="a0"/>
    <w:uiPriority w:val="99"/>
    <w:rsid w:val="00ED2702"/>
    <w:rPr>
      <w:rFonts w:ascii="Microsoft Sans Serif" w:hAnsi="Microsoft Sans Serif" w:cs="Microsoft Sans Serif"/>
      <w:spacing w:val="3"/>
      <w:sz w:val="16"/>
      <w:szCs w:val="16"/>
      <w:u w:val="none"/>
    </w:rPr>
  </w:style>
  <w:style w:type="character" w:customStyle="1" w:styleId="AngsanaUPC1">
    <w:name w:val="Основной текст + AngsanaUPC1"/>
    <w:aliases w:val="6 pt,Полужирный,Интервал 0 pt10"/>
    <w:basedOn w:val="a0"/>
    <w:uiPriority w:val="99"/>
    <w:rsid w:val="00ED2702"/>
    <w:rPr>
      <w:rFonts w:ascii="AngsanaUPC" w:hAnsi="AngsanaUPC" w:cs="AngsanaUPC"/>
      <w:b/>
      <w:bCs/>
      <w:spacing w:val="0"/>
      <w:sz w:val="12"/>
      <w:szCs w:val="12"/>
      <w:u w:val="none"/>
    </w:rPr>
  </w:style>
  <w:style w:type="character" w:customStyle="1" w:styleId="MicrosoftSansSerif6">
    <w:name w:val="Основной текст + Microsoft Sans Serif6"/>
    <w:aliases w:val="9,5 pt,Полужирный3,Интервал 0 pt8"/>
    <w:basedOn w:val="a0"/>
    <w:uiPriority w:val="99"/>
    <w:rsid w:val="00ED2702"/>
    <w:rPr>
      <w:rFonts w:ascii="Microsoft Sans Serif" w:hAnsi="Microsoft Sans Serif" w:cs="Microsoft Sans Serif"/>
      <w:b/>
      <w:bCs/>
      <w:spacing w:val="3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sid w:val="003B4915"/>
    <w:rPr>
      <w:rFonts w:ascii="Arial" w:hAnsi="Arial" w:cs="Arial"/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3B4915"/>
    <w:pPr>
      <w:widowControl w:val="0"/>
      <w:shd w:val="clear" w:color="auto" w:fill="FFFFFF"/>
      <w:spacing w:before="180" w:after="300" w:line="240" w:lineRule="atLeast"/>
      <w:ind w:hanging="640"/>
      <w:jc w:val="center"/>
    </w:pPr>
    <w:rPr>
      <w:rFonts w:ascii="Arial" w:hAnsi="Arial" w:cs="Arial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B4915"/>
  </w:style>
  <w:style w:type="character" w:customStyle="1" w:styleId="MicrosoftSansSerif5">
    <w:name w:val="Основной текст + Microsoft Sans Serif5"/>
    <w:aliases w:val="93,5 pt3,Интервал 0 pt7"/>
    <w:basedOn w:val="1"/>
    <w:uiPriority w:val="99"/>
    <w:rsid w:val="003B4915"/>
    <w:rPr>
      <w:rFonts w:ascii="Microsoft Sans Serif" w:hAnsi="Microsoft Sans Serif" w:cs="Microsoft Sans Serif"/>
      <w:spacing w:val="4"/>
      <w:sz w:val="19"/>
      <w:szCs w:val="19"/>
      <w:u w:val="none"/>
      <w:shd w:val="clear" w:color="auto" w:fill="FFFFFF"/>
    </w:rPr>
  </w:style>
  <w:style w:type="table" w:customStyle="1" w:styleId="10">
    <w:name w:val="Стиль1"/>
    <w:basedOn w:val="a1"/>
    <w:uiPriority w:val="99"/>
    <w:rsid w:val="00BB32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crosoftSansSerif">
    <w:name w:val="Основной текст + Microsoft Sans Serif"/>
    <w:aliases w:val="10 pt,Интервал 0 pt"/>
    <w:basedOn w:val="a0"/>
    <w:uiPriority w:val="99"/>
    <w:rsid w:val="00ED2702"/>
    <w:rPr>
      <w:rFonts w:ascii="Microsoft Sans Serif" w:hAnsi="Microsoft Sans Serif" w:cs="Microsoft Sans Serif"/>
      <w:spacing w:val="3"/>
      <w:sz w:val="20"/>
      <w:szCs w:val="20"/>
      <w:u w:val="none"/>
    </w:rPr>
  </w:style>
  <w:style w:type="character" w:customStyle="1" w:styleId="MicrosoftSansSerif8">
    <w:name w:val="Основной текст + Microsoft Sans Serif8"/>
    <w:aliases w:val="8 pt,Интервал 0 pt12"/>
    <w:basedOn w:val="a0"/>
    <w:uiPriority w:val="99"/>
    <w:rsid w:val="00ED2702"/>
    <w:rPr>
      <w:rFonts w:ascii="Microsoft Sans Serif" w:hAnsi="Microsoft Sans Serif" w:cs="Microsoft Sans Serif"/>
      <w:spacing w:val="3"/>
      <w:sz w:val="16"/>
      <w:szCs w:val="16"/>
      <w:u w:val="none"/>
    </w:rPr>
  </w:style>
  <w:style w:type="character" w:customStyle="1" w:styleId="AngsanaUPC1">
    <w:name w:val="Основной текст + AngsanaUPC1"/>
    <w:aliases w:val="6 pt,Полужирный,Интервал 0 pt10"/>
    <w:basedOn w:val="a0"/>
    <w:uiPriority w:val="99"/>
    <w:rsid w:val="00ED2702"/>
    <w:rPr>
      <w:rFonts w:ascii="AngsanaUPC" w:hAnsi="AngsanaUPC" w:cs="AngsanaUPC"/>
      <w:b/>
      <w:bCs/>
      <w:spacing w:val="0"/>
      <w:sz w:val="12"/>
      <w:szCs w:val="12"/>
      <w:u w:val="none"/>
    </w:rPr>
  </w:style>
  <w:style w:type="character" w:customStyle="1" w:styleId="MicrosoftSansSerif6">
    <w:name w:val="Основной текст + Microsoft Sans Serif6"/>
    <w:aliases w:val="9,5 pt,Полужирный3,Интервал 0 pt8"/>
    <w:basedOn w:val="a0"/>
    <w:uiPriority w:val="99"/>
    <w:rsid w:val="00ED2702"/>
    <w:rPr>
      <w:rFonts w:ascii="Microsoft Sans Serif" w:hAnsi="Microsoft Sans Serif" w:cs="Microsoft Sans Serif"/>
      <w:b/>
      <w:bCs/>
      <w:spacing w:val="3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sid w:val="003B4915"/>
    <w:rPr>
      <w:rFonts w:ascii="Arial" w:hAnsi="Arial" w:cs="Arial"/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3B4915"/>
    <w:pPr>
      <w:widowControl w:val="0"/>
      <w:shd w:val="clear" w:color="auto" w:fill="FFFFFF"/>
      <w:spacing w:before="180" w:after="300" w:line="240" w:lineRule="atLeast"/>
      <w:ind w:hanging="640"/>
      <w:jc w:val="center"/>
    </w:pPr>
    <w:rPr>
      <w:rFonts w:ascii="Arial" w:hAnsi="Arial" w:cs="Arial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B4915"/>
  </w:style>
  <w:style w:type="character" w:customStyle="1" w:styleId="MicrosoftSansSerif5">
    <w:name w:val="Основной текст + Microsoft Sans Serif5"/>
    <w:aliases w:val="93,5 pt3,Интервал 0 pt7"/>
    <w:basedOn w:val="1"/>
    <w:uiPriority w:val="99"/>
    <w:rsid w:val="003B4915"/>
    <w:rPr>
      <w:rFonts w:ascii="Microsoft Sans Serif" w:hAnsi="Microsoft Sans Serif" w:cs="Microsoft Sans Serif"/>
      <w:spacing w:val="4"/>
      <w:sz w:val="19"/>
      <w:szCs w:val="19"/>
      <w:u w:val="none"/>
      <w:shd w:val="clear" w:color="auto" w:fill="FFFFFF"/>
    </w:rPr>
  </w:style>
  <w:style w:type="table" w:customStyle="1" w:styleId="10">
    <w:name w:val="Стиль1"/>
    <w:basedOn w:val="a1"/>
    <w:uiPriority w:val="99"/>
    <w:rsid w:val="00BB32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Гжель</cp:lastModifiedBy>
  <cp:revision>12</cp:revision>
  <cp:lastPrinted>2014-05-13T08:02:00Z</cp:lastPrinted>
  <dcterms:created xsi:type="dcterms:W3CDTF">2014-03-21T07:29:00Z</dcterms:created>
  <dcterms:modified xsi:type="dcterms:W3CDTF">2016-01-25T07:31:00Z</dcterms:modified>
</cp:coreProperties>
</file>